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17" w:rsidRPr="00085E17" w:rsidRDefault="00DA140E" w:rsidP="009832DE">
      <w:pPr>
        <w:rPr>
          <w:color w:val="231F20"/>
          <w:sz w:val="20"/>
        </w:rPr>
      </w:pPr>
      <w:bookmarkStart w:id="0" w:name="_GoBack"/>
      <w:bookmarkEnd w:id="0"/>
      <w:r>
        <w:rPr>
          <w:i/>
          <w:color w:val="231F20"/>
          <w:spacing w:val="-1"/>
          <w:sz w:val="20"/>
        </w:rPr>
        <w:t>Title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of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pacing w:val="-1"/>
          <w:sz w:val="20"/>
        </w:rPr>
        <w:t>dissertation:</w:t>
      </w:r>
      <w:r>
        <w:rPr>
          <w:i/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Added-value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innovation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forest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biomass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supply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chains</w:t>
      </w:r>
    </w:p>
    <w:p w:rsidR="009832DE" w:rsidRDefault="00DA140E" w:rsidP="009832DE">
      <w:pPr>
        <w:rPr>
          <w:color w:val="231F20"/>
          <w:spacing w:val="1"/>
          <w:sz w:val="20"/>
        </w:rPr>
      </w:pPr>
      <w:r>
        <w:rPr>
          <w:i/>
          <w:color w:val="231F20"/>
          <w:sz w:val="20"/>
        </w:rPr>
        <w:t xml:space="preserve">Author: </w:t>
      </w:r>
      <w:r>
        <w:rPr>
          <w:color w:val="231F20"/>
          <w:sz w:val="20"/>
        </w:rPr>
        <w:t>Kalle Karttunen</w:t>
      </w:r>
    </w:p>
    <w:p w:rsidR="009832DE" w:rsidRDefault="009832DE" w:rsidP="009832DE">
      <w:pPr>
        <w:rPr>
          <w:i/>
          <w:color w:val="231F20"/>
          <w:spacing w:val="-1"/>
          <w:sz w:val="20"/>
        </w:rPr>
      </w:pPr>
    </w:p>
    <w:p w:rsidR="009832DE" w:rsidRDefault="00DA140E" w:rsidP="009832DE">
      <w:pPr>
        <w:rPr>
          <w:i/>
          <w:color w:val="231F20"/>
          <w:spacing w:val="1"/>
          <w:sz w:val="20"/>
        </w:rPr>
      </w:pPr>
      <w:r>
        <w:rPr>
          <w:i/>
          <w:color w:val="231F20"/>
          <w:spacing w:val="-1"/>
          <w:sz w:val="20"/>
        </w:rPr>
        <w:t xml:space="preserve">Dissertationes Forestales </w:t>
      </w:r>
      <w:r>
        <w:rPr>
          <w:i/>
          <w:color w:val="231F20"/>
          <w:sz w:val="20"/>
        </w:rPr>
        <w:t>186</w:t>
      </w:r>
    </w:p>
    <w:p w:rsidR="008162F8" w:rsidRDefault="003B569A" w:rsidP="009832DE">
      <w:pPr>
        <w:rPr>
          <w:sz w:val="20"/>
        </w:rPr>
      </w:pPr>
      <w:hyperlink r:id="rId6" w:history="1">
        <w:r w:rsidR="002362F4" w:rsidRPr="00885692">
          <w:rPr>
            <w:rStyle w:val="Hyperlinkki"/>
            <w:spacing w:val="-1"/>
            <w:sz w:val="20"/>
          </w:rPr>
          <w:t>https://doi.org/10.14214/df.186</w:t>
        </w:r>
      </w:hyperlink>
      <w:r w:rsidR="002362F4">
        <w:rPr>
          <w:color w:val="231F20"/>
          <w:spacing w:val="-1"/>
          <w:sz w:val="20"/>
        </w:rPr>
        <w:t xml:space="preserve"> </w:t>
      </w:r>
    </w:p>
    <w:p w:rsidR="009832DE" w:rsidRDefault="009832DE" w:rsidP="009832DE">
      <w:pPr>
        <w:pStyle w:val="Leipteksti"/>
        <w:spacing w:before="0"/>
        <w:ind w:left="0"/>
      </w:pPr>
    </w:p>
    <w:p w:rsidR="009832DE" w:rsidRDefault="009832DE" w:rsidP="009832DE">
      <w:pPr>
        <w:pStyle w:val="Leipteksti"/>
        <w:spacing w:before="0"/>
        <w:ind w:left="0"/>
      </w:pPr>
      <w:r>
        <w:t>© Author</w:t>
      </w:r>
    </w:p>
    <w:p w:rsidR="008162F8" w:rsidRDefault="00085E17" w:rsidP="009832DE">
      <w:pPr>
        <w:pStyle w:val="Leipteksti"/>
        <w:spacing w:before="0"/>
        <w:ind w:left="0"/>
      </w:pPr>
      <w:r>
        <w:t>L</w:t>
      </w:r>
      <w:r w:rsidR="00DA140E">
        <w:t>icence</w:t>
      </w:r>
      <w:r>
        <w:t>d</w:t>
      </w:r>
      <w:r w:rsidR="00DA140E">
        <w:rPr>
          <w:spacing w:val="-5"/>
        </w:rPr>
        <w:t xml:space="preserve"> </w:t>
      </w:r>
      <w:hyperlink r:id="rId7" w:history="1">
        <w:r w:rsidR="00DA140E" w:rsidRPr="002362F4">
          <w:rPr>
            <w:rStyle w:val="Hyperlinkki"/>
          </w:rPr>
          <w:t>CC</w:t>
        </w:r>
        <w:r w:rsidR="00DA140E" w:rsidRPr="002362F4">
          <w:rPr>
            <w:rStyle w:val="Hyperlinkki"/>
            <w:spacing w:val="-7"/>
          </w:rPr>
          <w:t xml:space="preserve"> </w:t>
        </w:r>
        <w:r w:rsidR="00DA140E" w:rsidRPr="002362F4">
          <w:rPr>
            <w:rStyle w:val="Hyperlinkki"/>
          </w:rPr>
          <w:t>BY-NC-ND</w:t>
        </w:r>
        <w:r w:rsidR="00DA140E" w:rsidRPr="002362F4">
          <w:rPr>
            <w:rStyle w:val="Hyperlinkki"/>
            <w:spacing w:val="-7"/>
          </w:rPr>
          <w:t xml:space="preserve"> </w:t>
        </w:r>
        <w:r w:rsidR="00DA140E" w:rsidRPr="002362F4">
          <w:rPr>
            <w:rStyle w:val="Hyperlinkki"/>
          </w:rPr>
          <w:t>4.0</w:t>
        </w:r>
      </w:hyperlink>
    </w:p>
    <w:p w:rsidR="008162F8" w:rsidRDefault="008162F8" w:rsidP="009832DE">
      <w:pPr>
        <w:pStyle w:val="Leipteksti"/>
        <w:spacing w:before="0"/>
        <w:ind w:left="0"/>
        <w:rPr>
          <w:sz w:val="18"/>
        </w:rPr>
      </w:pPr>
    </w:p>
    <w:p w:rsidR="008162F8" w:rsidRDefault="00DA140E" w:rsidP="009832DE">
      <w:pPr>
        <w:rPr>
          <w:i/>
          <w:sz w:val="20"/>
        </w:rPr>
      </w:pPr>
      <w:r>
        <w:rPr>
          <w:i/>
          <w:color w:val="231F20"/>
          <w:sz w:val="20"/>
        </w:rPr>
        <w:t>Thesis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Supervisors:</w:t>
      </w: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  <w:spacing w:val="-2"/>
        </w:rPr>
        <w:t xml:space="preserve">Professor </w:t>
      </w:r>
      <w:r>
        <w:rPr>
          <w:color w:val="231F20"/>
          <w:spacing w:val="-1"/>
        </w:rPr>
        <w:t>Lauri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Valsta</w:t>
      </w: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  <w:spacing w:val="-1"/>
        </w:rPr>
        <w:t>Department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Sciences,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Helsinki,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Finland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</w:rPr>
        <w:t>Professor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Dahlin</w:t>
      </w: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  <w:spacing w:val="-1"/>
        </w:rPr>
        <w:t>Department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Sciences,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Helsinki,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Finland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</w:rPr>
        <w:t>Professor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Tapio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Ranta</w:t>
      </w: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  <w:spacing w:val="-2"/>
        </w:rPr>
        <w:t>Department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Energy,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Lappeenranta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University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Technology,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Finland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DA140E" w:rsidP="009832DE">
      <w:pPr>
        <w:rPr>
          <w:i/>
          <w:sz w:val="20"/>
        </w:rPr>
      </w:pPr>
      <w:r>
        <w:rPr>
          <w:i/>
          <w:color w:val="231F20"/>
          <w:sz w:val="20"/>
        </w:rPr>
        <w:t>Pre-examiners:</w:t>
      </w: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</w:rPr>
        <w:t>Professor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Tomas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Nordfjell</w:t>
      </w:r>
    </w:p>
    <w:p w:rsidR="008162F8" w:rsidRDefault="00DA140E" w:rsidP="009832DE">
      <w:pPr>
        <w:pStyle w:val="Leipteksti"/>
        <w:spacing w:before="0"/>
        <w:ind w:left="0" w:hanging="1"/>
      </w:pPr>
      <w:r>
        <w:rPr>
          <w:color w:val="231F20"/>
          <w:spacing w:val="-1"/>
        </w:rPr>
        <w:t>Department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Forest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Biomaterials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Technology,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 xml:space="preserve">Swedish </w:t>
      </w:r>
      <w:r>
        <w:rPr>
          <w:color w:val="231F20"/>
        </w:rPr>
        <w:t>University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Sci-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ences,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Umeå,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Sweden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  <w:spacing w:val="-2"/>
        </w:rPr>
        <w:t>Docent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Anssi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Ahtikoski,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D.Sc.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(For.)</w:t>
      </w: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  <w:spacing w:val="-1"/>
        </w:rPr>
        <w:t>Natural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Finland,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Oulu,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Finland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DA140E" w:rsidP="009832DE">
      <w:pPr>
        <w:rPr>
          <w:i/>
          <w:sz w:val="20"/>
        </w:rPr>
      </w:pPr>
      <w:r>
        <w:rPr>
          <w:i/>
          <w:color w:val="231F20"/>
          <w:sz w:val="20"/>
        </w:rPr>
        <w:t>Opponent:</w:t>
      </w: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</w:rPr>
        <w:t>Lauri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Sikanen,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D.Sc.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(For.)</w:t>
      </w: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  <w:spacing w:val="-1"/>
        </w:rPr>
        <w:t>Natural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Resources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Institute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Finland,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Joensuu,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Finland</w:t>
      </w:r>
    </w:p>
    <w:p w:rsidR="008162F8" w:rsidRDefault="008162F8" w:rsidP="009832DE">
      <w:pPr>
        <w:pStyle w:val="Leipteksti"/>
        <w:spacing w:before="0"/>
        <w:ind w:left="0"/>
      </w:pP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</w:rPr>
        <w:t>ISSN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1795-7389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(online)</w:t>
      </w: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</w:rPr>
        <w:t>ISBN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978-951-651-461-4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(pdf)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DA140E" w:rsidP="009832DE">
      <w:pPr>
        <w:rPr>
          <w:i/>
          <w:sz w:val="20"/>
        </w:rPr>
      </w:pPr>
      <w:r>
        <w:rPr>
          <w:i/>
          <w:color w:val="231F20"/>
          <w:sz w:val="20"/>
        </w:rPr>
        <w:t>Publishers:</w:t>
      </w: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</w:rPr>
        <w:t>Finnish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Forest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Science</w:t>
      </w:r>
    </w:p>
    <w:p w:rsidR="00DC4872" w:rsidRDefault="00DA140E" w:rsidP="009832DE">
      <w:pPr>
        <w:pStyle w:val="Leipteksti"/>
        <w:spacing w:before="0"/>
        <w:ind w:left="0"/>
        <w:rPr>
          <w:color w:val="231F20"/>
          <w:spacing w:val="-47"/>
        </w:rPr>
      </w:pPr>
      <w:r>
        <w:rPr>
          <w:color w:val="231F20"/>
          <w:spacing w:val="-1"/>
        </w:rPr>
        <w:t>Faculty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Agriculture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Forestry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Helsinki</w:t>
      </w:r>
      <w:r>
        <w:rPr>
          <w:color w:val="231F20"/>
          <w:spacing w:val="-47"/>
        </w:rPr>
        <w:t xml:space="preserve"> </w:t>
      </w:r>
    </w:p>
    <w:p w:rsidR="008162F8" w:rsidRDefault="00DA140E" w:rsidP="009832DE">
      <w:pPr>
        <w:pStyle w:val="Leipteksti"/>
        <w:spacing w:before="0"/>
        <w:ind w:left="0"/>
      </w:pPr>
      <w:r>
        <w:rPr>
          <w:color w:val="231F20"/>
        </w:rPr>
        <w:t>School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Forest Sciences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University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Eastern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Finland</w:t>
      </w:r>
    </w:p>
    <w:p w:rsidR="008162F8" w:rsidRDefault="008162F8" w:rsidP="009832DE">
      <w:pPr>
        <w:pStyle w:val="Leipteksti"/>
        <w:spacing w:before="0"/>
        <w:ind w:left="0"/>
        <w:rPr>
          <w:sz w:val="21"/>
        </w:rPr>
      </w:pPr>
    </w:p>
    <w:p w:rsidR="008162F8" w:rsidRDefault="00DA140E" w:rsidP="009832DE">
      <w:pPr>
        <w:rPr>
          <w:i/>
          <w:sz w:val="20"/>
        </w:rPr>
      </w:pPr>
      <w:r>
        <w:rPr>
          <w:i/>
          <w:color w:val="231F20"/>
          <w:sz w:val="20"/>
        </w:rPr>
        <w:t>Editorial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Office:</w:t>
      </w:r>
    </w:p>
    <w:p w:rsidR="00D414C7" w:rsidRDefault="00DA140E" w:rsidP="009832DE">
      <w:pPr>
        <w:pStyle w:val="Leipteksti"/>
        <w:spacing w:before="0"/>
        <w:ind w:left="0"/>
        <w:rPr>
          <w:color w:val="231F20"/>
          <w:spacing w:val="1"/>
        </w:rPr>
      </w:pPr>
      <w:r>
        <w:rPr>
          <w:color w:val="231F20"/>
        </w:rPr>
        <w:t>Finnish Society of Forest Science</w:t>
      </w:r>
    </w:p>
    <w:p w:rsidR="00D414C7" w:rsidRDefault="00DA140E" w:rsidP="009832DE">
      <w:pPr>
        <w:pStyle w:val="Leipteksti"/>
        <w:spacing w:before="0"/>
        <w:ind w:left="0"/>
      </w:pPr>
      <w:r>
        <w:t>Viikinkaari</w:t>
      </w:r>
      <w:r>
        <w:rPr>
          <w:spacing w:val="-7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00790</w:t>
      </w:r>
      <w:r>
        <w:rPr>
          <w:spacing w:val="-5"/>
        </w:rPr>
        <w:t xml:space="preserve"> </w:t>
      </w:r>
      <w:r>
        <w:t>Helsinki,</w:t>
      </w:r>
      <w:r>
        <w:rPr>
          <w:spacing w:val="-3"/>
        </w:rPr>
        <w:t xml:space="preserve"> </w:t>
      </w:r>
      <w:r>
        <w:t>Finland</w:t>
      </w:r>
    </w:p>
    <w:p w:rsidR="008162F8" w:rsidRDefault="00DA140E" w:rsidP="009832DE">
      <w:pPr>
        <w:pStyle w:val="Leipteksti"/>
        <w:spacing w:before="0"/>
        <w:ind w:left="0"/>
      </w:pPr>
      <w:r>
        <w:rPr>
          <w:spacing w:val="-47"/>
        </w:rPr>
        <w:t xml:space="preserve"> </w:t>
      </w:r>
      <w:hyperlink r:id="rId8" w:history="1">
        <w:r w:rsidR="00D414C7" w:rsidRPr="00885692">
          <w:rPr>
            <w:rStyle w:val="Hyperlinkki"/>
          </w:rPr>
          <w:t>https://www.dissertationesforestales.fi</w:t>
        </w:r>
      </w:hyperlink>
    </w:p>
    <w:sectPr w:rsidR="008162F8" w:rsidSect="009832DE">
      <w:headerReference w:type="default" r:id="rId9"/>
      <w:type w:val="continuous"/>
      <w:pgSz w:w="9980" w:h="14180" w:code="145"/>
      <w:pgMar w:top="1418" w:right="1134" w:bottom="1134" w:left="1474" w:header="73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69A" w:rsidRDefault="003B569A" w:rsidP="009832DE">
      <w:r>
        <w:separator/>
      </w:r>
    </w:p>
  </w:endnote>
  <w:endnote w:type="continuationSeparator" w:id="0">
    <w:p w:rsidR="003B569A" w:rsidRDefault="003B569A" w:rsidP="0098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69A" w:rsidRDefault="003B569A" w:rsidP="009832DE">
      <w:r>
        <w:separator/>
      </w:r>
    </w:p>
  </w:footnote>
  <w:footnote w:type="continuationSeparator" w:id="0">
    <w:p w:rsidR="003B569A" w:rsidRDefault="003B569A" w:rsidP="0098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62302076"/>
      <w:docPartObj>
        <w:docPartGallery w:val="Page Numbers (Top of Page)"/>
        <w:docPartUnique/>
      </w:docPartObj>
    </w:sdtPr>
    <w:sdtEndPr/>
    <w:sdtContent>
      <w:p w:rsidR="009832DE" w:rsidRPr="009832DE" w:rsidRDefault="009832DE">
        <w:pPr>
          <w:pStyle w:val="Yltunniste"/>
          <w:rPr>
            <w:sz w:val="20"/>
            <w:szCs w:val="20"/>
          </w:rPr>
        </w:pPr>
        <w:r>
          <w:rPr>
            <w:sz w:val="20"/>
            <w:szCs w:val="20"/>
          </w:rPr>
          <w:t>2</w:t>
        </w:r>
      </w:p>
    </w:sdtContent>
  </w:sdt>
  <w:p w:rsidR="009832DE" w:rsidRDefault="009832DE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2F8"/>
    <w:rsid w:val="00031015"/>
    <w:rsid w:val="00057BF3"/>
    <w:rsid w:val="00085E17"/>
    <w:rsid w:val="00091B8B"/>
    <w:rsid w:val="002362F4"/>
    <w:rsid w:val="00361C8C"/>
    <w:rsid w:val="003B569A"/>
    <w:rsid w:val="0064701F"/>
    <w:rsid w:val="008162F8"/>
    <w:rsid w:val="00831FF7"/>
    <w:rsid w:val="008A30E5"/>
    <w:rsid w:val="009832DE"/>
    <w:rsid w:val="00D414C7"/>
    <w:rsid w:val="00DA140E"/>
    <w:rsid w:val="00D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5349C-0C46-4938-AB74-7EE40AC6D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0"/>
      <w:ind w:left="112"/>
    </w:pPr>
    <w:rPr>
      <w:sz w:val="20"/>
      <w:szCs w:val="20"/>
    </w:rPr>
  </w:style>
  <w:style w:type="paragraph" w:styleId="Otsikko">
    <w:name w:val="Title"/>
    <w:basedOn w:val="Normaali"/>
    <w:uiPriority w:val="1"/>
    <w:qFormat/>
    <w:pPr>
      <w:spacing w:before="72"/>
      <w:ind w:left="112"/>
    </w:pPr>
    <w:rPr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9832D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832DE"/>
    <w:rPr>
      <w:rFonts w:ascii="Times New Roman" w:eastAsia="Times New Roman" w:hAnsi="Times New Roman"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9832D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832DE"/>
    <w:rPr>
      <w:rFonts w:ascii="Times New Roman" w:eastAsia="Times New Roman" w:hAnsi="Times New Roman" w:cs="Times New Roman"/>
    </w:rPr>
  </w:style>
  <w:style w:type="character" w:styleId="Hyperlinkki">
    <w:name w:val="Hyperlink"/>
    <w:basedOn w:val="Kappaleenoletusfontti"/>
    <w:uiPriority w:val="99"/>
    <w:unhideWhenUsed/>
    <w:rsid w:val="00085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sertationesforestales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nd/4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4214/df.18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1187</Characters>
  <Application>Microsoft Office Word</Application>
  <DocSecurity>0</DocSecurity>
  <Lines>51</Lines>
  <Paragraphs>39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Added_value_innovations_of_forest_biomass_supply_chains_paino.indd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Added_value_innovations_of_forest_biomass_supply_chains_paino.indd</dc:title>
  <dc:creator>Pekka Nygren</dc:creator>
  <cp:lastModifiedBy>Pekka Nygren</cp:lastModifiedBy>
  <cp:revision>2</cp:revision>
  <dcterms:created xsi:type="dcterms:W3CDTF">2022-03-09T10:42:00Z</dcterms:created>
  <dcterms:modified xsi:type="dcterms:W3CDTF">2022-03-09T10:42:00Z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2022-02-09T00:00:00Z</vt:filetime>
  </property>
</Properties>
</file>